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5D24" w14:textId="77777777" w:rsidR="009B1E32" w:rsidRDefault="009B1E32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5" w14:textId="77777777" w:rsidR="00067D0D" w:rsidRDefault="00067D0D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6" w14:textId="77777777" w:rsidR="009B1E32" w:rsidRDefault="009B1E32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7" w14:textId="77777777" w:rsidR="002F01B2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51FE5D28" w14:textId="77777777" w:rsidR="00624A78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51FE5D29" w14:textId="77777777" w:rsidR="00624A78" w:rsidRPr="006E7B31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305A2F67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eastAsia="Times New Roman"/>
          <w:spacing w:val="-3"/>
          <w:lang w:eastAsia="en-GB"/>
        </w:rPr>
      </w:pPr>
    </w:p>
    <w:p w14:paraId="0ED93ED0" w14:textId="7328D900" w:rsidR="001517FE" w:rsidRDefault="001517FE" w:rsidP="0E5A2910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cs="Calibri"/>
          <w:b/>
          <w:bCs/>
          <w:spacing w:val="-3"/>
          <w:sz w:val="28"/>
          <w:szCs w:val="28"/>
        </w:rPr>
      </w:pPr>
      <w:r w:rsidRPr="00906C07">
        <w:rPr>
          <w:rFonts w:cs="Calibri"/>
          <w:b/>
          <w:bCs/>
          <w:i/>
          <w:iCs/>
          <w:spacing w:val="-3"/>
          <w:sz w:val="28"/>
          <w:szCs w:val="28"/>
        </w:rPr>
        <w:t>EUSPA-</w:t>
      </w:r>
      <w:r w:rsidR="17613F6E" w:rsidRPr="00906C07">
        <w:rPr>
          <w:rFonts w:cs="Calibri"/>
          <w:b/>
          <w:bCs/>
          <w:i/>
          <w:iCs/>
          <w:spacing w:val="-3"/>
          <w:sz w:val="28"/>
          <w:szCs w:val="28"/>
        </w:rPr>
        <w:t>OP</w:t>
      </w:r>
      <w:r w:rsidRPr="00906C07">
        <w:rPr>
          <w:rFonts w:cs="Calibri"/>
          <w:b/>
          <w:bCs/>
          <w:i/>
          <w:iCs/>
          <w:spacing w:val="-3"/>
          <w:sz w:val="28"/>
          <w:szCs w:val="28"/>
        </w:rPr>
        <w:t>-</w:t>
      </w:r>
      <w:r w:rsidR="13B75C28" w:rsidRPr="0E5A2910">
        <w:rPr>
          <w:rFonts w:cs="Calibri"/>
          <w:b/>
          <w:bCs/>
          <w:i/>
          <w:iCs/>
          <w:spacing w:val="-3"/>
          <w:sz w:val="28"/>
          <w:szCs w:val="28"/>
        </w:rPr>
        <w:t>19</w:t>
      </w:r>
      <w:r w:rsidRPr="00906C07">
        <w:rPr>
          <w:rFonts w:cs="Calibri"/>
          <w:b/>
          <w:bCs/>
          <w:i/>
          <w:iCs/>
          <w:spacing w:val="-3"/>
          <w:sz w:val="28"/>
          <w:szCs w:val="28"/>
        </w:rPr>
        <w:t>-</w:t>
      </w:r>
      <w:r w:rsidR="506BD1D5" w:rsidRPr="0E5A2910">
        <w:rPr>
          <w:rFonts w:cs="Calibri"/>
          <w:b/>
          <w:bCs/>
          <w:i/>
          <w:iCs/>
          <w:spacing w:val="-3"/>
          <w:sz w:val="28"/>
          <w:szCs w:val="28"/>
        </w:rPr>
        <w:t>26</w:t>
      </w:r>
      <w:r w:rsidRPr="0E5A2910">
        <w:rPr>
          <w:rFonts w:cs="Calibri"/>
          <w:b/>
          <w:bCs/>
          <w:spacing w:val="-3"/>
          <w:sz w:val="28"/>
          <w:szCs w:val="28"/>
        </w:rPr>
        <w:t xml:space="preserve"> </w:t>
      </w:r>
    </w:p>
    <w:p w14:paraId="65B10236" w14:textId="5C0DE537" w:rsidR="001517FE" w:rsidRDefault="2AD8863C" w:rsidP="0E5A2910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cs="Calibri"/>
          <w:b/>
          <w:bCs/>
          <w:sz w:val="28"/>
          <w:szCs w:val="28"/>
        </w:rPr>
      </w:pPr>
      <w:r w:rsidRPr="0E5A2910">
        <w:rPr>
          <w:rFonts w:cs="Calibri"/>
          <w:b/>
          <w:bCs/>
          <w:sz w:val="28"/>
          <w:szCs w:val="28"/>
        </w:rPr>
        <w:t xml:space="preserve"> “Administrative support services to EUSPA”</w:t>
      </w:r>
    </w:p>
    <w:p w14:paraId="364D3D80" w14:textId="415051FA" w:rsidR="00BE3D06" w:rsidRPr="00CA5D1F" w:rsidRDefault="00BE3D06" w:rsidP="0E5A2910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eastAsia="Times New Roman"/>
          <w:b/>
          <w:bCs/>
          <w:spacing w:val="-3"/>
          <w:sz w:val="28"/>
          <w:szCs w:val="28"/>
          <w:lang w:eastAsia="en-GB"/>
        </w:rPr>
      </w:pPr>
      <w:r>
        <w:rPr>
          <w:rFonts w:cs="Calibri"/>
          <w:b/>
          <w:bCs/>
          <w:sz w:val="28"/>
          <w:szCs w:val="28"/>
        </w:rPr>
        <w:t>Lot [x]</w:t>
      </w:r>
    </w:p>
    <w:p w14:paraId="4CC027AA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02BE7935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603C8E90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0E361FE1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51FE5D2D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2E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2F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0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1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2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3" w14:textId="37FC902A" w:rsidR="0012373C" w:rsidRPr="004D0420" w:rsidRDefault="0012373C" w:rsidP="0E5A2910">
      <w:pPr>
        <w:pStyle w:val="SubTitle2"/>
        <w:rPr>
          <w:rFonts w:asciiTheme="minorHAnsi" w:hAnsiTheme="minorHAnsi"/>
          <w:sz w:val="28"/>
          <w:szCs w:val="28"/>
        </w:rPr>
      </w:pPr>
      <w:r w:rsidRPr="00906C07">
        <w:rPr>
          <w:rFonts w:asciiTheme="minorHAnsi" w:hAnsiTheme="minorHAnsi"/>
          <w:i/>
          <w:iCs/>
          <w:sz w:val="28"/>
          <w:szCs w:val="28"/>
        </w:rPr>
        <w:t xml:space="preserve">Annex </w:t>
      </w:r>
      <w:r w:rsidR="75C86182" w:rsidRPr="00906C07">
        <w:rPr>
          <w:rFonts w:asciiTheme="minorHAnsi" w:hAnsiTheme="minorHAnsi"/>
          <w:i/>
          <w:iCs/>
          <w:sz w:val="28"/>
          <w:szCs w:val="28"/>
        </w:rPr>
        <w:t>I</w:t>
      </w:r>
      <w:r w:rsidRPr="00906C07">
        <w:rPr>
          <w:rFonts w:asciiTheme="minorHAnsi" w:hAnsiTheme="minorHAnsi"/>
          <w:i/>
          <w:iCs/>
          <w:sz w:val="28"/>
          <w:szCs w:val="28"/>
        </w:rPr>
        <w:t>.</w:t>
      </w:r>
      <w:r w:rsidR="3D39E492" w:rsidRPr="00906C07">
        <w:rPr>
          <w:rFonts w:asciiTheme="minorHAnsi" w:hAnsiTheme="minorHAnsi"/>
          <w:i/>
          <w:iCs/>
          <w:sz w:val="28"/>
          <w:szCs w:val="28"/>
        </w:rPr>
        <w:t>C</w:t>
      </w:r>
      <w:r w:rsidRPr="0E5A2910">
        <w:rPr>
          <w:rFonts w:asciiTheme="minorHAnsi" w:hAnsiTheme="minorHAnsi"/>
          <w:sz w:val="28"/>
          <w:szCs w:val="28"/>
        </w:rPr>
        <w:t xml:space="preserve"> </w:t>
      </w:r>
      <w:r w:rsidR="001517FE" w:rsidRPr="0E5A2910">
        <w:rPr>
          <w:rFonts w:ascii="Calibri" w:hAnsi="Calibri"/>
          <w:sz w:val="28"/>
          <w:szCs w:val="28"/>
        </w:rPr>
        <w:t>to the Tender Specifications</w:t>
      </w:r>
    </w:p>
    <w:p w14:paraId="51FE5D34" w14:textId="1BC47695" w:rsidR="002F01B2" w:rsidRPr="00624A78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‘Template </w:t>
      </w:r>
      <w:r w:rsidR="00526B87">
        <w:rPr>
          <w:b/>
          <w:spacing w:val="-3"/>
          <w:sz w:val="28"/>
          <w:szCs w:val="28"/>
        </w:rPr>
        <w:t>Joint Bidding</w:t>
      </w:r>
      <w:r w:rsidR="00514F4F">
        <w:rPr>
          <w:b/>
          <w:spacing w:val="-3"/>
          <w:sz w:val="28"/>
          <w:szCs w:val="28"/>
        </w:rPr>
        <w:t xml:space="preserve"> </w:t>
      </w:r>
      <w:r w:rsidR="00B53C85">
        <w:rPr>
          <w:b/>
          <w:spacing w:val="-3"/>
          <w:sz w:val="28"/>
          <w:szCs w:val="28"/>
        </w:rPr>
        <w:t>P</w:t>
      </w:r>
      <w:r w:rsidR="002F01B2" w:rsidRPr="00624A78">
        <w:rPr>
          <w:b/>
          <w:spacing w:val="-3"/>
          <w:sz w:val="28"/>
          <w:szCs w:val="28"/>
        </w:rPr>
        <w:t xml:space="preserve">ower of </w:t>
      </w:r>
      <w:r w:rsidR="00B53C85">
        <w:rPr>
          <w:b/>
          <w:spacing w:val="-3"/>
          <w:sz w:val="28"/>
          <w:szCs w:val="28"/>
        </w:rPr>
        <w:t>A</w:t>
      </w:r>
      <w:r w:rsidR="002F01B2" w:rsidRPr="00624A78">
        <w:rPr>
          <w:b/>
          <w:spacing w:val="-3"/>
          <w:sz w:val="28"/>
          <w:szCs w:val="28"/>
        </w:rPr>
        <w:t>ttorney</w:t>
      </w:r>
      <w:r>
        <w:rPr>
          <w:b/>
          <w:spacing w:val="-3"/>
          <w:sz w:val="28"/>
          <w:szCs w:val="28"/>
        </w:rPr>
        <w:t>’</w:t>
      </w:r>
    </w:p>
    <w:p w14:paraId="51FE5D35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6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b/>
          <w:spacing w:val="-3"/>
        </w:rPr>
      </w:pPr>
    </w:p>
    <w:p w14:paraId="51FE5D37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8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9" w14:textId="77777777" w:rsidR="002F01B2" w:rsidRPr="006E7B31" w:rsidRDefault="002F01B2" w:rsidP="002F01B2">
      <w:pPr>
        <w:rPr>
          <w:rFonts w:cs="Arial"/>
          <w:b/>
          <w:noProof/>
        </w:rPr>
      </w:pPr>
      <w:r w:rsidRPr="006E7B31">
        <w:rPr>
          <w:rFonts w:cs="Arial"/>
          <w:b/>
          <w:noProof/>
        </w:rPr>
        <w:br w:type="page"/>
      </w:r>
    </w:p>
    <w:p w14:paraId="51FE5D3A" w14:textId="566FA0FE" w:rsidR="00A241C9" w:rsidRPr="0008652F" w:rsidRDefault="00A241C9" w:rsidP="00A241C9">
      <w:pPr>
        <w:jc w:val="center"/>
        <w:rPr>
          <w:b/>
        </w:rPr>
      </w:pPr>
      <w:r w:rsidRPr="0008652F">
        <w:rPr>
          <w:b/>
        </w:rPr>
        <w:lastRenderedPageBreak/>
        <w:t xml:space="preserve">Power of </w:t>
      </w:r>
      <w:r w:rsidR="007831B8">
        <w:rPr>
          <w:b/>
        </w:rPr>
        <w:t>A</w:t>
      </w:r>
      <w:r w:rsidRPr="0008652F">
        <w:rPr>
          <w:b/>
        </w:rPr>
        <w:t>ttorney</w:t>
      </w:r>
    </w:p>
    <w:p w14:paraId="51FE5D3B" w14:textId="77777777" w:rsidR="00A241C9" w:rsidRPr="0008652F" w:rsidRDefault="00A241C9" w:rsidP="00A241C9">
      <w:pPr>
        <w:spacing w:before="120" w:after="120"/>
        <w:jc w:val="center"/>
        <w:rPr>
          <w:b/>
          <w:i/>
          <w:smallCaps/>
        </w:rPr>
      </w:pPr>
      <w:r w:rsidRPr="0008652F">
        <w:rPr>
          <w:b/>
          <w:i/>
          <w:smallCaps/>
        </w:rPr>
        <w:t xml:space="preserve"> (designating one of the companies as group coordinator and giving it power of attorney)</w:t>
      </w:r>
    </w:p>
    <w:p w14:paraId="51FE5D3C" w14:textId="77777777" w:rsidR="00A241C9" w:rsidRPr="0008652F" w:rsidRDefault="00A241C9" w:rsidP="00A241C9">
      <w:pPr>
        <w:tabs>
          <w:tab w:val="left" w:pos="3828"/>
        </w:tabs>
        <w:spacing w:before="120" w:after="120"/>
      </w:pPr>
      <w:r w:rsidRPr="0008652F">
        <w:tab/>
      </w:r>
      <w:r w:rsidRPr="0008652F">
        <w:tab/>
      </w:r>
    </w:p>
    <w:p w14:paraId="51FE5D3D" w14:textId="77777777" w:rsidR="00A241C9" w:rsidRPr="0008652F" w:rsidRDefault="00A241C9" w:rsidP="00A241C9">
      <w:pPr>
        <w:spacing w:before="120" w:after="120"/>
      </w:pPr>
      <w:r w:rsidRPr="0008652F">
        <w:t>We the undersigned:</w:t>
      </w:r>
    </w:p>
    <w:p w14:paraId="51FE5D3E" w14:textId="77777777" w:rsidR="00A241C9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 xml:space="preserve">Signatory 1 </w:t>
      </w:r>
      <w:r w:rsidR="00B036F7">
        <w:rPr>
          <w:highlight w:val="lightGray"/>
        </w:rPr>
        <w:t>[</w:t>
      </w:r>
      <w:r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</w:p>
    <w:p w14:paraId="51FE5D3F" w14:textId="410F94D5" w:rsidR="004B25F6" w:rsidRPr="0008652F" w:rsidRDefault="00073B92" w:rsidP="00EF6FD2">
      <w:pPr>
        <w:spacing w:before="120" w:after="120"/>
        <w:rPr>
          <w:highlight w:val="lightGray"/>
        </w:rPr>
      </w:pPr>
      <w:r>
        <w:rPr>
          <w:highlight w:val="lightGray"/>
        </w:rPr>
        <w:t xml:space="preserve">For </w:t>
      </w:r>
      <w:r w:rsidR="00B036F7">
        <w:rPr>
          <w:highlight w:val="lightGray"/>
        </w:rPr>
        <w:t>[</w:t>
      </w:r>
      <w:r w:rsidRPr="00B036F7">
        <w:rPr>
          <w:i/>
          <w:highlight w:val="lightGray"/>
        </w:rPr>
        <w:t xml:space="preserve">Company </w:t>
      </w:r>
      <w:r w:rsidR="00B036F7" w:rsidRPr="00B036F7">
        <w:rPr>
          <w:i/>
          <w:highlight w:val="lightGray"/>
        </w:rPr>
        <w:t>name</w:t>
      </w:r>
      <w:r w:rsidR="00B036F7">
        <w:rPr>
          <w:highlight w:val="lightGray"/>
        </w:rPr>
        <w:t xml:space="preserve">] </w:t>
      </w:r>
      <w:r>
        <w:rPr>
          <w:highlight w:val="lightGray"/>
        </w:rPr>
        <w:t xml:space="preserve">taking up the </w:t>
      </w:r>
      <w:r w:rsidR="00B036F7">
        <w:rPr>
          <w:highlight w:val="lightGray"/>
        </w:rPr>
        <w:t xml:space="preserve">following role within the </w:t>
      </w:r>
      <w:r w:rsidR="00DF0BF1">
        <w:rPr>
          <w:highlight w:val="lightGray"/>
        </w:rPr>
        <w:t>group</w:t>
      </w:r>
      <w:r w:rsidR="00EF6FD2">
        <w:rPr>
          <w:highlight w:val="lightGray"/>
        </w:rPr>
        <w:t xml:space="preserve"> with its qualification as [</w:t>
      </w:r>
      <w:r w:rsidR="00EF6FD2" w:rsidRPr="00EF6FD2">
        <w:rPr>
          <w:i/>
          <w:highlight w:val="lightGray"/>
        </w:rPr>
        <w:t>enter compan</w:t>
      </w:r>
      <w:r w:rsidR="00EF6FD2">
        <w:rPr>
          <w:i/>
          <w:highlight w:val="lightGray"/>
        </w:rPr>
        <w:t>y’</w:t>
      </w:r>
      <w:r w:rsidR="00EF6FD2" w:rsidRPr="00EF6FD2">
        <w:rPr>
          <w:i/>
          <w:highlight w:val="lightGray"/>
        </w:rPr>
        <w:t>s qualification for its assigned role</w:t>
      </w:r>
      <w:r w:rsidR="00EF6FD2">
        <w:rPr>
          <w:highlight w:val="lightGray"/>
        </w:rPr>
        <w:t>].</w:t>
      </w:r>
      <w:r w:rsidR="00B036F7">
        <w:rPr>
          <w:highlight w:val="lightGray"/>
        </w:rPr>
        <w:t xml:space="preserve"> </w:t>
      </w:r>
      <w:r>
        <w:rPr>
          <w:highlight w:val="lightGray"/>
        </w:rPr>
        <w:t xml:space="preserve"> </w:t>
      </w:r>
    </w:p>
    <w:p w14:paraId="51FE5D40" w14:textId="77777777" w:rsidR="00B036F7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 xml:space="preserve">Signatory 2 </w:t>
      </w:r>
      <w:r w:rsidR="00B036F7">
        <w:rPr>
          <w:highlight w:val="lightGray"/>
        </w:rPr>
        <w:t>[</w:t>
      </w:r>
      <w:r w:rsidR="00B036F7"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</w:p>
    <w:p w14:paraId="51FE5D41" w14:textId="7C60AD0D" w:rsidR="00EF6FD2" w:rsidRPr="0008652F" w:rsidRDefault="00EF6FD2" w:rsidP="00EF6FD2">
      <w:pPr>
        <w:spacing w:before="120" w:after="120"/>
        <w:rPr>
          <w:highlight w:val="lightGray"/>
        </w:rPr>
      </w:pPr>
      <w:r>
        <w:rPr>
          <w:highlight w:val="lightGray"/>
        </w:rPr>
        <w:t>For [</w:t>
      </w:r>
      <w:r w:rsidRPr="00B036F7">
        <w:rPr>
          <w:i/>
          <w:highlight w:val="lightGray"/>
        </w:rPr>
        <w:t>Company name</w:t>
      </w:r>
      <w:r>
        <w:rPr>
          <w:highlight w:val="lightGray"/>
        </w:rPr>
        <w:t xml:space="preserve">] taking up the following role within the </w:t>
      </w:r>
      <w:r w:rsidR="00DF0BF1">
        <w:rPr>
          <w:highlight w:val="lightGray"/>
        </w:rPr>
        <w:t>group</w:t>
      </w:r>
      <w:r>
        <w:rPr>
          <w:highlight w:val="lightGray"/>
        </w:rPr>
        <w:t xml:space="preserve"> with its qualification as [</w:t>
      </w:r>
      <w:r w:rsidRPr="00EF6FD2">
        <w:rPr>
          <w:i/>
          <w:highlight w:val="lightGray"/>
        </w:rPr>
        <w:t>enter compan</w:t>
      </w:r>
      <w:r>
        <w:rPr>
          <w:i/>
          <w:highlight w:val="lightGray"/>
        </w:rPr>
        <w:t>y’</w:t>
      </w:r>
      <w:r w:rsidRPr="00EF6FD2">
        <w:rPr>
          <w:i/>
          <w:highlight w:val="lightGray"/>
        </w:rPr>
        <w:t>s qualification for its assigned role</w:t>
      </w:r>
      <w:r>
        <w:rPr>
          <w:highlight w:val="lightGray"/>
        </w:rPr>
        <w:t xml:space="preserve">].  </w:t>
      </w:r>
    </w:p>
    <w:p w14:paraId="51FE5D42" w14:textId="77777777" w:rsidR="00A241C9" w:rsidRPr="0008652F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>…..</w:t>
      </w:r>
    </w:p>
    <w:p w14:paraId="51FE5D43" w14:textId="77777777" w:rsidR="00A241C9" w:rsidRPr="0008652F" w:rsidRDefault="00A241C9" w:rsidP="00A241C9">
      <w:pPr>
        <w:spacing w:before="120" w:after="120"/>
        <w:ind w:left="567" w:hanging="567"/>
        <w:rPr>
          <w:i/>
          <w:highlight w:val="lightGray"/>
        </w:rPr>
      </w:pPr>
      <w:r w:rsidRPr="0008652F">
        <w:rPr>
          <w:highlight w:val="lightGray"/>
        </w:rPr>
        <w:t>–</w:t>
      </w:r>
      <w:r w:rsidRPr="0008652F">
        <w:rPr>
          <w:highlight w:val="lightGray"/>
        </w:rPr>
        <w:tab/>
        <w:t xml:space="preserve">Signatory N </w:t>
      </w:r>
      <w:r w:rsidR="00B036F7">
        <w:rPr>
          <w:highlight w:val="lightGray"/>
        </w:rPr>
        <w:t>[</w:t>
      </w:r>
      <w:r w:rsidR="00B036F7"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  <w:r w:rsidRPr="0008652F">
        <w:rPr>
          <w:highlight w:val="lightGray"/>
        </w:rPr>
        <w:t>,</w:t>
      </w:r>
    </w:p>
    <w:p w14:paraId="51FE5D44" w14:textId="201BF143" w:rsidR="00EF6FD2" w:rsidRPr="0008652F" w:rsidRDefault="00EF6FD2" w:rsidP="00EF6FD2">
      <w:pPr>
        <w:spacing w:before="120" w:after="120"/>
        <w:rPr>
          <w:highlight w:val="lightGray"/>
        </w:rPr>
      </w:pPr>
      <w:r>
        <w:rPr>
          <w:highlight w:val="lightGray"/>
        </w:rPr>
        <w:t>For [</w:t>
      </w:r>
      <w:r w:rsidRPr="00B036F7">
        <w:rPr>
          <w:i/>
          <w:highlight w:val="lightGray"/>
        </w:rPr>
        <w:t>Company name</w:t>
      </w:r>
      <w:r>
        <w:rPr>
          <w:highlight w:val="lightGray"/>
        </w:rPr>
        <w:t xml:space="preserve">] taking up the following role within the </w:t>
      </w:r>
      <w:r w:rsidR="00DF0BF1">
        <w:rPr>
          <w:highlight w:val="lightGray"/>
        </w:rPr>
        <w:t>group</w:t>
      </w:r>
      <w:r>
        <w:rPr>
          <w:highlight w:val="lightGray"/>
        </w:rPr>
        <w:t xml:space="preserve"> with its qualification as [</w:t>
      </w:r>
      <w:r w:rsidRPr="00EF6FD2">
        <w:rPr>
          <w:i/>
          <w:highlight w:val="lightGray"/>
        </w:rPr>
        <w:t>enter compan</w:t>
      </w:r>
      <w:r>
        <w:rPr>
          <w:i/>
          <w:highlight w:val="lightGray"/>
        </w:rPr>
        <w:t>y’</w:t>
      </w:r>
      <w:r w:rsidRPr="00EF6FD2">
        <w:rPr>
          <w:i/>
          <w:highlight w:val="lightGray"/>
        </w:rPr>
        <w:t>s qualification for its assigned role</w:t>
      </w:r>
      <w:r>
        <w:rPr>
          <w:highlight w:val="lightGray"/>
        </w:rPr>
        <w:t xml:space="preserve">].  </w:t>
      </w:r>
    </w:p>
    <w:p w14:paraId="51FE5D45" w14:textId="77777777" w:rsidR="00A241C9" w:rsidRPr="0008652F" w:rsidRDefault="00A241C9" w:rsidP="00A241C9">
      <w:pPr>
        <w:spacing w:before="120" w:after="120"/>
      </w:pPr>
    </w:p>
    <w:p w14:paraId="51FE5D46" w14:textId="77777777" w:rsidR="00A241C9" w:rsidRPr="0008652F" w:rsidRDefault="00A241C9" w:rsidP="00A241C9">
      <w:pPr>
        <w:spacing w:before="120" w:after="120"/>
      </w:pPr>
      <w:r w:rsidRPr="0008652F">
        <w:t>each of us having the legal capacity required to act on behalf of our company,</w:t>
      </w:r>
    </w:p>
    <w:p w14:paraId="51FE5D47" w14:textId="77777777" w:rsidR="00A241C9" w:rsidRPr="0008652F" w:rsidRDefault="00A241C9" w:rsidP="00A241C9">
      <w:pPr>
        <w:spacing w:before="120" w:after="120"/>
        <w:jc w:val="center"/>
        <w:rPr>
          <w:b/>
        </w:rPr>
      </w:pPr>
    </w:p>
    <w:p w14:paraId="51FE5D48" w14:textId="77777777" w:rsidR="00A241C9" w:rsidRPr="0008652F" w:rsidRDefault="00A241C9" w:rsidP="00A241C9">
      <w:pPr>
        <w:spacing w:before="120" w:after="120"/>
        <w:jc w:val="center"/>
        <w:rPr>
          <w:b/>
        </w:rPr>
      </w:pPr>
      <w:r w:rsidRPr="0008652F">
        <w:rPr>
          <w:b/>
        </w:rPr>
        <w:t>HAVE AGREED AS FOLLOWS:</w:t>
      </w:r>
    </w:p>
    <w:p w14:paraId="51FE5D49" w14:textId="77777777" w:rsidR="00A241C9" w:rsidRPr="0008652F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For that purpose, the group members designate </w:t>
      </w:r>
      <w:r w:rsidR="00624A78">
        <w:rPr>
          <w:rFonts w:ascii="Calibri" w:hAnsi="Calibri"/>
          <w:sz w:val="22"/>
          <w:szCs w:val="22"/>
        </w:rPr>
        <w:t>c</w:t>
      </w:r>
      <w:r w:rsidRPr="0008652F">
        <w:rPr>
          <w:rFonts w:ascii="Calibri" w:hAnsi="Calibri"/>
          <w:sz w:val="22"/>
          <w:szCs w:val="22"/>
        </w:rPr>
        <w:t xml:space="preserve">ompany </w:t>
      </w:r>
      <w:r w:rsidRPr="0008652F">
        <w:rPr>
          <w:rFonts w:ascii="Calibri" w:hAnsi="Calibri"/>
          <w:sz w:val="22"/>
          <w:szCs w:val="22"/>
          <w:shd w:val="clear" w:color="auto" w:fill="C0C0C0"/>
        </w:rPr>
        <w:t>X</w:t>
      </w:r>
      <w:r w:rsidRPr="0008652F">
        <w:rPr>
          <w:rFonts w:ascii="Calibri" w:hAnsi="Calibri"/>
          <w:sz w:val="22"/>
          <w:szCs w:val="22"/>
        </w:rPr>
        <w:t xml:space="preserve"> as group coordinator.</w:t>
      </w:r>
      <w:r w:rsidRPr="0008652F">
        <w:rPr>
          <w:rFonts w:ascii="Calibri" w:hAnsi="Calibri"/>
          <w:sz w:val="22"/>
          <w:szCs w:val="22"/>
        </w:rPr>
        <w:tab/>
      </w:r>
      <w:r w:rsidRPr="0008652F">
        <w:rPr>
          <w:rFonts w:ascii="Calibri" w:hAnsi="Calibri"/>
          <w:sz w:val="22"/>
          <w:szCs w:val="22"/>
        </w:rPr>
        <w:br/>
      </w:r>
      <w:r w:rsidRPr="0008652F">
        <w:rPr>
          <w:rFonts w:ascii="Calibri" w:hAnsi="Calibri"/>
          <w:i/>
          <w:sz w:val="22"/>
          <w:szCs w:val="22"/>
          <w:highlight w:val="lightGray"/>
        </w:rPr>
        <w:t xml:space="preserve">[N.B. </w:t>
      </w:r>
      <w:r w:rsidRPr="0008652F">
        <w:rPr>
          <w:rFonts w:ascii="Calibri" w:hAnsi="Calibri"/>
          <w:i/>
          <w:sz w:val="22"/>
          <w:szCs w:val="22"/>
          <w:shd w:val="clear" w:color="auto" w:fill="C0C0C0"/>
        </w:rPr>
        <w:t>The group coordinator</w:t>
      </w:r>
      <w:r w:rsidR="003C7160">
        <w:rPr>
          <w:rFonts w:ascii="Calibri" w:hAnsi="Calibri"/>
          <w:i/>
          <w:sz w:val="22"/>
          <w:szCs w:val="22"/>
          <w:shd w:val="clear" w:color="auto" w:fill="C0C0C0"/>
        </w:rPr>
        <w:t>/prime</w:t>
      </w:r>
      <w:r w:rsidRPr="0008652F">
        <w:rPr>
          <w:rFonts w:ascii="Calibri" w:hAnsi="Calibri"/>
          <w:i/>
          <w:sz w:val="22"/>
          <w:szCs w:val="22"/>
          <w:shd w:val="clear" w:color="auto" w:fill="C0C0C0"/>
        </w:rPr>
        <w:t xml:space="preserve"> must be one of the group members]</w:t>
      </w:r>
    </w:p>
    <w:p w14:paraId="0BB7D144" w14:textId="480B482F" w:rsidR="00A241C9" w:rsidRPr="00906C07" w:rsidRDefault="00A241C9" w:rsidP="0E5A2910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b/>
          <w:bCs/>
          <w:sz w:val="22"/>
          <w:szCs w:val="22"/>
        </w:rPr>
      </w:pPr>
      <w:r w:rsidRPr="0E5A2910">
        <w:rPr>
          <w:rFonts w:ascii="Calibri" w:hAnsi="Calibri"/>
          <w:sz w:val="22"/>
          <w:szCs w:val="22"/>
        </w:rPr>
        <w:t>The group members confer on the group coordinator all the necessary powers to act on their behalf in connection with the procurement proc</w:t>
      </w:r>
      <w:r w:rsidR="007831B8" w:rsidRPr="0E5A2910">
        <w:rPr>
          <w:rFonts w:ascii="Calibri" w:hAnsi="Calibri"/>
          <w:sz w:val="22"/>
          <w:szCs w:val="22"/>
        </w:rPr>
        <w:t>edure</w:t>
      </w:r>
      <w:r w:rsidRPr="0E5A2910">
        <w:rPr>
          <w:rFonts w:ascii="Calibri" w:hAnsi="Calibri"/>
          <w:sz w:val="22"/>
          <w:szCs w:val="22"/>
        </w:rPr>
        <w:t xml:space="preserve"> </w:t>
      </w:r>
      <w:r w:rsidR="556E4CDE" w:rsidRPr="0E5A2910">
        <w:rPr>
          <w:rFonts w:ascii="Calibri" w:hAnsi="Calibri"/>
          <w:b/>
          <w:bCs/>
          <w:sz w:val="22"/>
          <w:szCs w:val="22"/>
        </w:rPr>
        <w:t>EUSPA/OP/19/26 “Administrative support services to EUSPA”</w:t>
      </w:r>
      <w:r w:rsidR="00BE3D06">
        <w:rPr>
          <w:rFonts w:ascii="Calibri" w:hAnsi="Calibri"/>
          <w:b/>
          <w:bCs/>
          <w:sz w:val="22"/>
          <w:szCs w:val="22"/>
        </w:rPr>
        <w:t xml:space="preserve"> Lot [x]</w:t>
      </w:r>
    </w:p>
    <w:p w14:paraId="51FE5D4B" w14:textId="77777777" w:rsidR="00A241C9" w:rsidRPr="0008652F" w:rsidRDefault="00A241C9" w:rsidP="0012373C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This mandate involves </w:t>
      </w:r>
      <w:proofErr w:type="gramStart"/>
      <w:r w:rsidRPr="0008652F">
        <w:rPr>
          <w:rFonts w:ascii="Calibri" w:hAnsi="Calibri"/>
          <w:sz w:val="22"/>
          <w:szCs w:val="22"/>
        </w:rPr>
        <w:t>in particular the</w:t>
      </w:r>
      <w:proofErr w:type="gramEnd"/>
      <w:r w:rsidRPr="0008652F">
        <w:rPr>
          <w:rFonts w:ascii="Calibri" w:hAnsi="Calibri"/>
          <w:sz w:val="22"/>
          <w:szCs w:val="22"/>
        </w:rPr>
        <w:t xml:space="preserve"> following tasks:</w:t>
      </w:r>
    </w:p>
    <w:p w14:paraId="51FE5D4C" w14:textId="77777777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The group coordinator shall sign any procurement related documents requiring the </w:t>
      </w:r>
      <w:r w:rsidR="00624A78">
        <w:rPr>
          <w:rFonts w:ascii="Calibri" w:hAnsi="Calibri"/>
          <w:sz w:val="22"/>
          <w:szCs w:val="22"/>
        </w:rPr>
        <w:t>candidate’s/</w:t>
      </w:r>
      <w:r w:rsidRPr="0008652F">
        <w:rPr>
          <w:rFonts w:ascii="Calibri" w:hAnsi="Calibri"/>
          <w:sz w:val="22"/>
          <w:szCs w:val="22"/>
        </w:rPr>
        <w:t>tenderer’s signature).</w:t>
      </w:r>
    </w:p>
    <w:p w14:paraId="51FE5D4D" w14:textId="43E7CE34" w:rsidR="00A241C9" w:rsidRPr="002C167D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>The group coordinator shall act as single point of contact</w:t>
      </w:r>
      <w:r>
        <w:rPr>
          <w:rFonts w:ascii="Calibri" w:hAnsi="Calibri"/>
          <w:sz w:val="22"/>
          <w:szCs w:val="22"/>
        </w:rPr>
        <w:t xml:space="preserve"> for the </w:t>
      </w:r>
      <w:r w:rsidR="00CD37CD">
        <w:rPr>
          <w:rFonts w:ascii="Calibri" w:hAnsi="Calibri"/>
          <w:sz w:val="22"/>
          <w:szCs w:val="22"/>
        </w:rPr>
        <w:t>EUSPA</w:t>
      </w:r>
      <w:r w:rsidRPr="002C167D">
        <w:rPr>
          <w:rFonts w:ascii="Calibri" w:hAnsi="Calibri"/>
          <w:sz w:val="22"/>
          <w:szCs w:val="22"/>
        </w:rPr>
        <w:t xml:space="preserve"> in connection with the procurement process</w:t>
      </w:r>
      <w:r>
        <w:rPr>
          <w:rFonts w:ascii="Calibri" w:hAnsi="Calibri"/>
          <w:sz w:val="22"/>
          <w:szCs w:val="22"/>
        </w:rPr>
        <w:t>.</w:t>
      </w:r>
    </w:p>
    <w:p w14:paraId="51FE5D4E" w14:textId="12531C54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awarded, t</w:t>
      </w:r>
      <w:r w:rsidRPr="002C167D">
        <w:rPr>
          <w:rFonts w:ascii="Calibri" w:hAnsi="Calibri"/>
          <w:sz w:val="22"/>
          <w:szCs w:val="22"/>
        </w:rPr>
        <w:t xml:space="preserve">he group coordinator shall sign </w:t>
      </w:r>
      <w:r w:rsidRPr="0008652F">
        <w:rPr>
          <w:rFonts w:ascii="Calibri" w:hAnsi="Calibri"/>
          <w:sz w:val="22"/>
          <w:szCs w:val="22"/>
        </w:rPr>
        <w:t xml:space="preserve">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>, and addenda</w:t>
      </w:r>
      <w:r w:rsidR="00067D0D">
        <w:rPr>
          <w:rFonts w:ascii="Calibri" w:hAnsi="Calibri"/>
          <w:sz w:val="22"/>
          <w:szCs w:val="22"/>
        </w:rPr>
        <w:t xml:space="preserve"> or amendm</w:t>
      </w:r>
      <w:r w:rsidR="00102404">
        <w:rPr>
          <w:rFonts w:ascii="Calibri" w:hAnsi="Calibri"/>
          <w:sz w:val="22"/>
          <w:szCs w:val="22"/>
        </w:rPr>
        <w:t>e</w:t>
      </w:r>
      <w:r w:rsidR="00067D0D">
        <w:rPr>
          <w:rFonts w:ascii="Calibri" w:hAnsi="Calibri"/>
          <w:sz w:val="22"/>
          <w:szCs w:val="22"/>
        </w:rPr>
        <w:t>nts</w:t>
      </w:r>
      <w:r w:rsidRPr="0008652F">
        <w:rPr>
          <w:rFonts w:ascii="Calibri" w:hAnsi="Calibri"/>
          <w:sz w:val="22"/>
          <w:szCs w:val="22"/>
        </w:rPr>
        <w:t xml:space="preserve"> thereto, issue any invoices related to the supplies or the services and receive payments from the </w:t>
      </w:r>
      <w:r w:rsidR="00CD37CD">
        <w:rPr>
          <w:rFonts w:ascii="Calibri" w:hAnsi="Calibri"/>
          <w:sz w:val="22"/>
          <w:szCs w:val="22"/>
        </w:rPr>
        <w:t>EUSPA</w:t>
      </w:r>
      <w:r w:rsidRPr="0008652F">
        <w:rPr>
          <w:rFonts w:ascii="Calibri" w:hAnsi="Calibri"/>
          <w:sz w:val="22"/>
          <w:szCs w:val="22"/>
        </w:rPr>
        <w:t xml:space="preserve"> on behalf of the group members.</w:t>
      </w:r>
    </w:p>
    <w:p w14:paraId="51FE5D4F" w14:textId="36C1F30D" w:rsidR="00067D0D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 xml:space="preserve">The group coordinator shall act as single point of contact for the </w:t>
      </w:r>
      <w:r w:rsidR="00CD37CD">
        <w:rPr>
          <w:rFonts w:ascii="Calibri" w:hAnsi="Calibri"/>
          <w:sz w:val="22"/>
          <w:szCs w:val="22"/>
        </w:rPr>
        <w:t>EUSPA</w:t>
      </w:r>
      <w:r w:rsidRPr="002C167D">
        <w:rPr>
          <w:rFonts w:ascii="Calibri" w:hAnsi="Calibri"/>
          <w:sz w:val="22"/>
          <w:szCs w:val="22"/>
        </w:rPr>
        <w:t xml:space="preserve"> in connection with </w:t>
      </w:r>
      <w:r w:rsidRPr="0008652F">
        <w:rPr>
          <w:rFonts w:ascii="Calibri" w:hAnsi="Calibri"/>
          <w:sz w:val="22"/>
          <w:szCs w:val="22"/>
        </w:rPr>
        <w:t xml:space="preserve">supplies and the related services to be provided under 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 xml:space="preserve"> in case awarded. </w:t>
      </w:r>
    </w:p>
    <w:p w14:paraId="51FE5D50" w14:textId="707D2953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It shall coordinate the provision of the supplies and the related services by the group members to the </w:t>
      </w:r>
      <w:proofErr w:type="gramStart"/>
      <w:r w:rsidR="00CD37CD">
        <w:rPr>
          <w:rFonts w:ascii="Calibri" w:hAnsi="Calibri"/>
          <w:sz w:val="22"/>
          <w:szCs w:val="22"/>
        </w:rPr>
        <w:t>EUSPA</w:t>
      </w:r>
      <w:r w:rsidRPr="0008652F">
        <w:rPr>
          <w:rFonts w:ascii="Calibri" w:hAnsi="Calibri"/>
          <w:sz w:val="22"/>
          <w:szCs w:val="22"/>
        </w:rPr>
        <w:t>, and</w:t>
      </w:r>
      <w:proofErr w:type="gramEnd"/>
      <w:r w:rsidRPr="0008652F">
        <w:rPr>
          <w:rFonts w:ascii="Calibri" w:hAnsi="Calibri"/>
          <w:sz w:val="22"/>
          <w:szCs w:val="22"/>
        </w:rPr>
        <w:t xml:space="preserve"> shall ensure proper performance of 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>.</w:t>
      </w:r>
    </w:p>
    <w:p w14:paraId="51FE5D51" w14:textId="77777777" w:rsidR="00A241C9" w:rsidRPr="00356C45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case of </w:t>
      </w:r>
      <w:r w:rsidR="005254D9">
        <w:rPr>
          <w:rFonts w:ascii="Calibri" w:hAnsi="Calibri"/>
          <w:sz w:val="22"/>
          <w:szCs w:val="22"/>
        </w:rPr>
        <w:t>Contract</w:t>
      </w:r>
      <w:r>
        <w:rPr>
          <w:rFonts w:ascii="Calibri" w:hAnsi="Calibri"/>
          <w:sz w:val="22"/>
          <w:szCs w:val="22"/>
        </w:rPr>
        <w:t xml:space="preserve"> award, a</w:t>
      </w:r>
      <w:r w:rsidRPr="00356C45">
        <w:rPr>
          <w:rFonts w:ascii="Calibri" w:hAnsi="Calibri"/>
          <w:sz w:val="22"/>
          <w:szCs w:val="22"/>
        </w:rPr>
        <w:t>s co-signatories of the Contract, all the group members:</w:t>
      </w:r>
    </w:p>
    <w:p w14:paraId="51FE5D52" w14:textId="0C8B6056" w:rsidR="00A241C9" w:rsidRPr="00356C45" w:rsidRDefault="00A241C9" w:rsidP="00A241C9">
      <w:pPr>
        <w:pStyle w:val="NumPar2"/>
        <w:numPr>
          <w:ilvl w:val="0"/>
          <w:numId w:val="12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356C45">
        <w:rPr>
          <w:rFonts w:ascii="Calibri" w:hAnsi="Calibri"/>
          <w:sz w:val="22"/>
          <w:szCs w:val="22"/>
        </w:rPr>
        <w:lastRenderedPageBreak/>
        <w:t xml:space="preserve">shall be jointly and severally liable vis-à-vis the </w:t>
      </w:r>
      <w:r w:rsidR="00CD37CD">
        <w:rPr>
          <w:rFonts w:ascii="Calibri" w:hAnsi="Calibri"/>
          <w:sz w:val="22"/>
          <w:szCs w:val="22"/>
        </w:rPr>
        <w:t>EUSPA</w:t>
      </w:r>
      <w:r w:rsidRPr="00356C45">
        <w:rPr>
          <w:rFonts w:ascii="Calibri" w:hAnsi="Calibri"/>
          <w:sz w:val="22"/>
          <w:szCs w:val="22"/>
        </w:rPr>
        <w:t xml:space="preserve"> for the performance of the </w:t>
      </w:r>
      <w:r w:rsidR="005254D9">
        <w:rPr>
          <w:rFonts w:ascii="Calibri" w:hAnsi="Calibri"/>
          <w:sz w:val="22"/>
          <w:szCs w:val="22"/>
        </w:rPr>
        <w:t>Contract</w:t>
      </w:r>
      <w:r w:rsidR="00624A78">
        <w:rPr>
          <w:rFonts w:ascii="Calibri" w:hAnsi="Calibri"/>
          <w:sz w:val="22"/>
          <w:szCs w:val="22"/>
        </w:rPr>
        <w:t>,</w:t>
      </w:r>
    </w:p>
    <w:p w14:paraId="51FE5D53" w14:textId="77777777" w:rsidR="00A241C9" w:rsidRPr="002C167D" w:rsidRDefault="00A241C9" w:rsidP="00A241C9">
      <w:pPr>
        <w:pStyle w:val="NumPar2"/>
        <w:numPr>
          <w:ilvl w:val="0"/>
          <w:numId w:val="12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356C45">
        <w:rPr>
          <w:rFonts w:ascii="Calibri" w:hAnsi="Calibri"/>
          <w:sz w:val="22"/>
          <w:szCs w:val="22"/>
        </w:rPr>
        <w:t xml:space="preserve">shall comply with the conditions of the </w:t>
      </w:r>
      <w:r w:rsidR="005254D9">
        <w:rPr>
          <w:rFonts w:ascii="Calibri" w:hAnsi="Calibri"/>
          <w:sz w:val="22"/>
          <w:szCs w:val="22"/>
        </w:rPr>
        <w:t>C</w:t>
      </w:r>
      <w:r w:rsidR="00624A78" w:rsidRPr="0008652F">
        <w:rPr>
          <w:rFonts w:ascii="Calibri" w:hAnsi="Calibri"/>
          <w:sz w:val="22"/>
          <w:szCs w:val="22"/>
        </w:rPr>
        <w:t>ontract</w:t>
      </w:r>
      <w:r w:rsidR="00624A78">
        <w:rPr>
          <w:rFonts w:ascii="Calibri" w:hAnsi="Calibri"/>
          <w:sz w:val="22"/>
          <w:szCs w:val="22"/>
        </w:rPr>
        <w:t xml:space="preserve"> </w:t>
      </w:r>
      <w:r w:rsidRPr="00356C45">
        <w:rPr>
          <w:rFonts w:ascii="Calibri" w:hAnsi="Calibri"/>
          <w:sz w:val="22"/>
          <w:szCs w:val="22"/>
        </w:rPr>
        <w:t xml:space="preserve">and ensure the proper execution of their </w:t>
      </w:r>
      <w:r w:rsidRPr="002C167D">
        <w:rPr>
          <w:rFonts w:ascii="Calibri" w:hAnsi="Calibri"/>
          <w:sz w:val="22"/>
          <w:szCs w:val="22"/>
        </w:rPr>
        <w:t>respective share of the supplies and/or the services.</w:t>
      </w:r>
    </w:p>
    <w:p w14:paraId="51FE5D54" w14:textId="47704EF6" w:rsidR="00A241C9" w:rsidRPr="002C167D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i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>Payments</w:t>
      </w:r>
      <w:r w:rsidRPr="00356C45">
        <w:rPr>
          <w:rFonts w:ascii="Calibri" w:hAnsi="Calibri"/>
          <w:sz w:val="22"/>
          <w:szCs w:val="22"/>
        </w:rPr>
        <w:t xml:space="preserve"> by the </w:t>
      </w:r>
      <w:r w:rsidR="00CD37CD">
        <w:rPr>
          <w:rFonts w:ascii="Calibri" w:hAnsi="Calibri"/>
          <w:sz w:val="22"/>
          <w:szCs w:val="22"/>
        </w:rPr>
        <w:t>EUSPA</w:t>
      </w:r>
      <w:r w:rsidRPr="00356C45">
        <w:rPr>
          <w:rFonts w:ascii="Calibri" w:hAnsi="Calibri"/>
          <w:sz w:val="22"/>
          <w:szCs w:val="22"/>
        </w:rPr>
        <w:t xml:space="preserve"> for the supplies or related services shall be made through the group coordinator’s bank account.</w:t>
      </w:r>
      <w:r w:rsidRPr="00356C45">
        <w:rPr>
          <w:rFonts w:ascii="Calibri" w:hAnsi="Calibri"/>
          <w:sz w:val="22"/>
          <w:szCs w:val="22"/>
        </w:rPr>
        <w:tab/>
      </w:r>
      <w:r w:rsidRPr="00356C45">
        <w:rPr>
          <w:rFonts w:ascii="Calibri" w:hAnsi="Calibri"/>
          <w:sz w:val="22"/>
          <w:szCs w:val="22"/>
        </w:rPr>
        <w:br/>
      </w:r>
      <w:r w:rsidRPr="00356C45">
        <w:rPr>
          <w:rFonts w:ascii="Calibri" w:hAnsi="Calibri"/>
          <w:i/>
          <w:sz w:val="22"/>
          <w:szCs w:val="22"/>
          <w:highlight w:val="lightGray"/>
        </w:rPr>
        <w:t>[Provide bank details, name, address, account number, etc</w:t>
      </w:r>
      <w:r w:rsidRPr="002C167D">
        <w:rPr>
          <w:rFonts w:ascii="Calibri" w:hAnsi="Calibri"/>
          <w:i/>
          <w:sz w:val="22"/>
          <w:szCs w:val="22"/>
        </w:rPr>
        <w:t>.]</w:t>
      </w:r>
    </w:p>
    <w:p w14:paraId="51FE5D55" w14:textId="1D55CEDB" w:rsidR="00A241C9" w:rsidRPr="0008652F" w:rsidRDefault="00A241C9" w:rsidP="00A241C9">
      <w:pPr>
        <w:spacing w:before="120" w:after="120"/>
      </w:pPr>
      <w:r w:rsidRPr="0008652F">
        <w:t xml:space="preserve">Any modification to the present agreement/power of attorney must be explicitly approved by the </w:t>
      </w:r>
      <w:r w:rsidR="00CD37CD">
        <w:t>EUSPA</w:t>
      </w:r>
      <w:r w:rsidRPr="0008652F">
        <w:t>.</w:t>
      </w:r>
    </w:p>
    <w:p w14:paraId="51FE5D56" w14:textId="46662AED" w:rsidR="00A241C9" w:rsidRPr="0008652F" w:rsidRDefault="00A241C9" w:rsidP="00A241C9">
      <w:pPr>
        <w:spacing w:before="120" w:after="120"/>
        <w:jc w:val="both"/>
      </w:pPr>
      <w:r w:rsidRPr="0008652F">
        <w:t xml:space="preserve">This agreement/power of attorney shall expire when all the contractual obligations of the group members towards the </w:t>
      </w:r>
      <w:r w:rsidR="00CD37CD">
        <w:t>EUSPA</w:t>
      </w:r>
      <w:r w:rsidRPr="0008652F">
        <w:t xml:space="preserve"> in connection with the supplies and the services to be provided under the </w:t>
      </w:r>
      <w:r w:rsidR="005254D9">
        <w:t>C</w:t>
      </w:r>
      <w:r w:rsidR="00624A78" w:rsidRPr="0008652F">
        <w:t>ontract</w:t>
      </w:r>
      <w:r w:rsidR="005254D9">
        <w:t xml:space="preserve"> </w:t>
      </w:r>
      <w:r w:rsidRPr="0008652F">
        <w:t xml:space="preserve">have lapsed. The parties may not terminate it before that date without the </w:t>
      </w:r>
      <w:r w:rsidR="00CD37CD">
        <w:t>EUSPA’s</w:t>
      </w:r>
      <w:r w:rsidRPr="0008652F">
        <w:t xml:space="preserve"> consent.</w:t>
      </w:r>
    </w:p>
    <w:p w14:paraId="51FE5D57" w14:textId="77777777" w:rsidR="00A241C9" w:rsidRPr="0008652F" w:rsidRDefault="00A241C9" w:rsidP="00A241C9">
      <w:pPr>
        <w:spacing w:before="120" w:after="120"/>
        <w:jc w:val="both"/>
      </w:pPr>
    </w:p>
    <w:p w14:paraId="51FE5D58" w14:textId="77777777" w:rsidR="00A241C9" w:rsidRPr="0008652F" w:rsidRDefault="00A241C9" w:rsidP="00A241C9">
      <w:pPr>
        <w:spacing w:before="120" w:after="120"/>
        <w:jc w:val="both"/>
      </w:pPr>
    </w:p>
    <w:p w14:paraId="51FE5D59" w14:textId="77777777" w:rsidR="00A241C9" w:rsidRPr="0008652F" w:rsidRDefault="00A241C9" w:rsidP="00A241C9">
      <w:pPr>
        <w:spacing w:before="120" w:after="120"/>
        <w:rPr>
          <w:shd w:val="clear" w:color="auto" w:fill="C0C0C0"/>
        </w:rPr>
      </w:pPr>
      <w:r w:rsidRPr="0008652F">
        <w:t xml:space="preserve">Signed at </w:t>
      </w:r>
      <w:r w:rsidRPr="0008652F">
        <w:rPr>
          <w:shd w:val="clear" w:color="auto" w:fill="C0C0C0"/>
        </w:rPr>
        <w:t>………………………………</w:t>
      </w:r>
      <w:r w:rsidRPr="0008652F">
        <w:t xml:space="preserve">, on </w:t>
      </w:r>
      <w:proofErr w:type="gramStart"/>
      <w:r w:rsidRPr="0008652F">
        <w:rPr>
          <w:shd w:val="clear" w:color="auto" w:fill="C0C0C0"/>
        </w:rPr>
        <w:t>…..</w:t>
      </w:r>
      <w:proofErr w:type="gramEnd"/>
      <w:r w:rsidRPr="0008652F">
        <w:rPr>
          <w:shd w:val="clear" w:color="auto" w:fill="C0C0C0"/>
        </w:rPr>
        <w:t xml:space="preserve"> …………</w:t>
      </w:r>
    </w:p>
    <w:p w14:paraId="51FE5D5A" w14:textId="77777777" w:rsidR="00A241C9" w:rsidRPr="0008652F" w:rsidRDefault="00A241C9" w:rsidP="00A241C9">
      <w:pPr>
        <w:spacing w:before="120" w:after="1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559"/>
        <w:gridCol w:w="3402"/>
      </w:tblGrid>
      <w:tr w:rsidR="00A241C9" w:rsidRPr="0008652F" w14:paraId="51FE5D5F" w14:textId="77777777" w:rsidTr="00F2256D">
        <w:tc>
          <w:tcPr>
            <w:tcW w:w="1418" w:type="dxa"/>
          </w:tcPr>
          <w:p w14:paraId="51FE5D5B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2977" w:type="dxa"/>
          </w:tcPr>
          <w:p w14:paraId="51FE5D5C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5D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3402" w:type="dxa"/>
          </w:tcPr>
          <w:p w14:paraId="51FE5D5E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4" w14:textId="77777777" w:rsidTr="00F2256D">
        <w:tc>
          <w:tcPr>
            <w:tcW w:w="1418" w:type="dxa"/>
          </w:tcPr>
          <w:p w14:paraId="51FE5D60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2977" w:type="dxa"/>
          </w:tcPr>
          <w:p w14:paraId="51FE5D61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62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3402" w:type="dxa"/>
          </w:tcPr>
          <w:p w14:paraId="51FE5D63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9" w14:textId="77777777" w:rsidTr="00F2256D">
        <w:tc>
          <w:tcPr>
            <w:tcW w:w="1418" w:type="dxa"/>
          </w:tcPr>
          <w:p w14:paraId="51FE5D65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2977" w:type="dxa"/>
          </w:tcPr>
          <w:p w14:paraId="51FE5D66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67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3402" w:type="dxa"/>
          </w:tcPr>
          <w:p w14:paraId="51FE5D68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E" w14:textId="77777777" w:rsidTr="00F2256D">
        <w:trPr>
          <w:trHeight w:val="327"/>
        </w:trPr>
        <w:tc>
          <w:tcPr>
            <w:tcW w:w="1418" w:type="dxa"/>
            <w:shd w:val="clear" w:color="auto" w:fill="F3F3F3"/>
          </w:tcPr>
          <w:p w14:paraId="51FE5D6A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2977" w:type="dxa"/>
            <w:shd w:val="clear" w:color="auto" w:fill="F3F3F3"/>
          </w:tcPr>
          <w:p w14:paraId="51FE5D6B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  <w:shd w:val="clear" w:color="auto" w:fill="F3F3F3"/>
          </w:tcPr>
          <w:p w14:paraId="51FE5D6C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3402" w:type="dxa"/>
            <w:shd w:val="clear" w:color="auto" w:fill="F3F3F3"/>
          </w:tcPr>
          <w:p w14:paraId="51FE5D6D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3" w14:textId="77777777" w:rsidTr="00F2256D">
        <w:tc>
          <w:tcPr>
            <w:tcW w:w="1418" w:type="dxa"/>
          </w:tcPr>
          <w:p w14:paraId="51FE5D6F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2977" w:type="dxa"/>
          </w:tcPr>
          <w:p w14:paraId="51FE5D70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1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3402" w:type="dxa"/>
          </w:tcPr>
          <w:p w14:paraId="51FE5D72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8" w14:textId="77777777" w:rsidTr="00F2256D">
        <w:tc>
          <w:tcPr>
            <w:tcW w:w="1418" w:type="dxa"/>
          </w:tcPr>
          <w:p w14:paraId="51FE5D74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2977" w:type="dxa"/>
          </w:tcPr>
          <w:p w14:paraId="51FE5D75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6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3402" w:type="dxa"/>
          </w:tcPr>
          <w:p w14:paraId="51FE5D77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D" w14:textId="77777777" w:rsidTr="00F2256D">
        <w:tc>
          <w:tcPr>
            <w:tcW w:w="1418" w:type="dxa"/>
          </w:tcPr>
          <w:p w14:paraId="51FE5D79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2977" w:type="dxa"/>
          </w:tcPr>
          <w:p w14:paraId="51FE5D7A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B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3402" w:type="dxa"/>
          </w:tcPr>
          <w:p w14:paraId="51FE5D7C" w14:textId="77777777" w:rsidR="00A241C9" w:rsidRPr="0008652F" w:rsidRDefault="00A241C9" w:rsidP="00F2256D">
            <w:pPr>
              <w:spacing w:before="120" w:after="120"/>
            </w:pPr>
          </w:p>
        </w:tc>
      </w:tr>
    </w:tbl>
    <w:p w14:paraId="51FE5D7E" w14:textId="77777777" w:rsidR="00A241C9" w:rsidRDefault="00A241C9" w:rsidP="00A241C9">
      <w:pPr>
        <w:spacing w:before="120" w:after="120"/>
      </w:pPr>
    </w:p>
    <w:p w14:paraId="51FE5D7F" w14:textId="77777777" w:rsidR="002E1432" w:rsidRPr="00A241C9" w:rsidRDefault="002E1432" w:rsidP="00A241C9"/>
    <w:sectPr w:rsidR="002E1432" w:rsidRPr="00A241C9" w:rsidSect="00AA3F1F">
      <w:headerReference w:type="default" r:id="rId10"/>
      <w:footerReference w:type="default" r:id="rId11"/>
      <w:pgSz w:w="11906" w:h="16838"/>
      <w:pgMar w:top="2456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7AF9" w14:textId="77777777" w:rsidR="00BB571A" w:rsidRDefault="00BB571A" w:rsidP="009B4A27">
      <w:r>
        <w:separator/>
      </w:r>
    </w:p>
  </w:endnote>
  <w:endnote w:type="continuationSeparator" w:id="0">
    <w:p w14:paraId="2C5632BE" w14:textId="77777777" w:rsidR="00BB571A" w:rsidRDefault="00BB571A" w:rsidP="009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5D8D" w14:textId="77777777" w:rsidR="00F43E1E" w:rsidRDefault="00F43E1E" w:rsidP="00F43E1E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432FA">
      <w:rPr>
        <w:noProof/>
      </w:rPr>
      <w:t>1</w:t>
    </w:r>
    <w:r>
      <w:fldChar w:fldCharType="end"/>
    </w:r>
    <w:r>
      <w:t xml:space="preserve"> of </w:t>
    </w:r>
    <w:r w:rsidR="00067D0D">
      <w:rPr>
        <w:noProof/>
      </w:rPr>
      <w:fldChar w:fldCharType="begin"/>
    </w:r>
    <w:r w:rsidR="00067D0D">
      <w:rPr>
        <w:noProof/>
      </w:rPr>
      <w:instrText xml:space="preserve"> NUMPAGES </w:instrText>
    </w:r>
    <w:r w:rsidR="00067D0D">
      <w:rPr>
        <w:noProof/>
      </w:rPr>
      <w:fldChar w:fldCharType="separate"/>
    </w:r>
    <w:r w:rsidR="001432FA">
      <w:rPr>
        <w:noProof/>
      </w:rPr>
      <w:t>3</w:t>
    </w:r>
    <w:r w:rsidR="00067D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F254" w14:textId="77777777" w:rsidR="00BB571A" w:rsidRDefault="00BB571A" w:rsidP="009B4A27">
      <w:r>
        <w:separator/>
      </w:r>
    </w:p>
  </w:footnote>
  <w:footnote w:type="continuationSeparator" w:id="0">
    <w:p w14:paraId="667EA30D" w14:textId="77777777" w:rsidR="00BB571A" w:rsidRDefault="00BB571A" w:rsidP="009B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673" w:type="dxa"/>
      <w:tblLook w:val="01E0" w:firstRow="1" w:lastRow="1" w:firstColumn="1" w:lastColumn="1" w:noHBand="0" w:noVBand="0"/>
    </w:tblPr>
    <w:tblGrid>
      <w:gridCol w:w="4077"/>
      <w:gridCol w:w="2019"/>
      <w:gridCol w:w="3577"/>
    </w:tblGrid>
    <w:tr w:rsidR="000E6B80" w:rsidRPr="002514E2" w14:paraId="51FE5D8B" w14:textId="77777777" w:rsidTr="0E5A2910">
      <w:trPr>
        <w:trHeight w:val="1276"/>
      </w:trPr>
      <w:tc>
        <w:tcPr>
          <w:tcW w:w="4077" w:type="dxa"/>
          <w:vAlign w:val="center"/>
        </w:tcPr>
        <w:p w14:paraId="51FE5D84" w14:textId="08B31F31" w:rsidR="000E6B80" w:rsidRPr="002514E2" w:rsidRDefault="00CD37CD" w:rsidP="000E6B80">
          <w:pPr>
            <w:pStyle w:val="Header"/>
            <w:rPr>
              <w:rFonts w:asciiTheme="minorHAnsi" w:hAnsi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C05698" wp14:editId="1FC6EB7D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630680" cy="643255"/>
                <wp:effectExtent l="0" t="0" r="7620" b="4445"/>
                <wp:wrapNone/>
                <wp:docPr id="1" name="Picture 1" descr="C:\Users\Tbo\Desktop\LOGO_EUSPA_horizontal_quadri transparent 72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bo\Desktop\LOGO_EUSPA_horizontal_quadri transparent 72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19" w:type="dxa"/>
          <w:vAlign w:val="center"/>
        </w:tcPr>
        <w:p w14:paraId="51FE5D85" w14:textId="77777777" w:rsidR="000E6B80" w:rsidRPr="002514E2" w:rsidRDefault="000E6B80" w:rsidP="000E6B80">
          <w:pPr>
            <w:pStyle w:val="Header"/>
            <w:jc w:val="center"/>
            <w:rPr>
              <w:rFonts w:asciiTheme="minorHAnsi" w:hAnsiTheme="minorHAnsi"/>
            </w:rPr>
          </w:pPr>
        </w:p>
        <w:p w14:paraId="51FE5D86" w14:textId="32AC7BA4" w:rsidR="000E6B80" w:rsidRPr="002514E2" w:rsidRDefault="000E6B80" w:rsidP="000E6B80">
          <w:pPr>
            <w:pStyle w:val="Header"/>
            <w:jc w:val="center"/>
            <w:rPr>
              <w:rFonts w:asciiTheme="minorHAnsi" w:hAnsiTheme="minorHAnsi"/>
            </w:rPr>
          </w:pPr>
          <w:r w:rsidRPr="002514E2">
            <w:rPr>
              <w:rFonts w:asciiTheme="minorHAnsi" w:hAnsiTheme="minorHAnsi"/>
            </w:rPr>
            <w:t xml:space="preserve">  </w:t>
          </w:r>
        </w:p>
      </w:tc>
      <w:tc>
        <w:tcPr>
          <w:tcW w:w="3577" w:type="dxa"/>
        </w:tcPr>
        <w:p w14:paraId="51FE5D87" w14:textId="77777777" w:rsidR="000E6B80" w:rsidRDefault="000E6B80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</w:p>
        <w:p w14:paraId="51FE5D88" w14:textId="77777777" w:rsidR="000E6B80" w:rsidRPr="002514E2" w:rsidRDefault="000E6B80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</w:p>
        <w:p w14:paraId="51FE5D89" w14:textId="56756372" w:rsidR="000E6B80" w:rsidRPr="00EC10AB" w:rsidRDefault="0E5A2910" w:rsidP="0E5A291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iCs/>
              <w:color w:val="808080"/>
              <w:sz w:val="16"/>
              <w:szCs w:val="16"/>
            </w:rPr>
          </w:pPr>
          <w:r w:rsidRPr="00906C07">
            <w:rPr>
              <w:rFonts w:asciiTheme="minorHAnsi" w:hAnsiTheme="minorHAnsi"/>
              <w:i/>
              <w:iCs/>
              <w:color w:val="808080" w:themeColor="background1" w:themeShade="80"/>
              <w:sz w:val="16"/>
              <w:szCs w:val="16"/>
            </w:rPr>
            <w:t xml:space="preserve"> EUSPA/OP/19/26</w:t>
          </w:r>
        </w:p>
        <w:p w14:paraId="51FE5D8A" w14:textId="34422B57" w:rsidR="000E6B80" w:rsidRPr="002514E2" w:rsidRDefault="0E5A2910" w:rsidP="0E5A2910">
          <w:pPr>
            <w:pStyle w:val="Header"/>
            <w:spacing w:line="240" w:lineRule="auto"/>
            <w:ind w:left="-396"/>
            <w:jc w:val="right"/>
            <w:rPr>
              <w:rFonts w:asciiTheme="minorHAnsi" w:hAnsiTheme="minorHAnsi"/>
              <w:i/>
              <w:iCs/>
              <w:color w:val="808080"/>
              <w:sz w:val="16"/>
              <w:szCs w:val="16"/>
            </w:rPr>
          </w:pPr>
          <w:r w:rsidRPr="00906C07">
            <w:rPr>
              <w:rFonts w:asciiTheme="minorHAnsi" w:hAnsiTheme="minorHAnsi"/>
              <w:i/>
              <w:iCs/>
              <w:color w:val="808080" w:themeColor="background1" w:themeShade="80"/>
              <w:sz w:val="16"/>
              <w:szCs w:val="16"/>
            </w:rPr>
            <w:t>Annex I.C</w:t>
          </w:r>
          <w:r w:rsidRPr="0E5A2910">
            <w:rPr>
              <w:rFonts w:asciiTheme="minorHAnsi" w:hAnsiTheme="minorHAnsi"/>
              <w:i/>
              <w:iCs/>
              <w:color w:val="808080" w:themeColor="background1" w:themeShade="80"/>
              <w:sz w:val="16"/>
              <w:szCs w:val="16"/>
            </w:rPr>
            <w:t xml:space="preserve"> - Template Joint Bidding Power of Attorney</w:t>
          </w:r>
        </w:p>
      </w:tc>
    </w:tr>
  </w:tbl>
  <w:p w14:paraId="51FE5D8C" w14:textId="77777777" w:rsidR="00F43E1E" w:rsidRPr="000E6B80" w:rsidRDefault="00F43E1E" w:rsidP="000E6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C44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EC3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944E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642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7AC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2D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47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0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4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C3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96D95"/>
    <w:multiLevelType w:val="hybridMultilevel"/>
    <w:tmpl w:val="AE9ADEDE"/>
    <w:lvl w:ilvl="0" w:tplc="BA5A7E6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A43265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53232596">
    <w:abstractNumId w:val="9"/>
  </w:num>
  <w:num w:numId="2" w16cid:durableId="2003849211">
    <w:abstractNumId w:val="7"/>
  </w:num>
  <w:num w:numId="3" w16cid:durableId="1431394432">
    <w:abstractNumId w:val="6"/>
  </w:num>
  <w:num w:numId="4" w16cid:durableId="1678919130">
    <w:abstractNumId w:val="5"/>
  </w:num>
  <w:num w:numId="5" w16cid:durableId="2519527">
    <w:abstractNumId w:val="4"/>
  </w:num>
  <w:num w:numId="6" w16cid:durableId="108550000">
    <w:abstractNumId w:val="8"/>
  </w:num>
  <w:num w:numId="7" w16cid:durableId="1597011180">
    <w:abstractNumId w:val="3"/>
  </w:num>
  <w:num w:numId="8" w16cid:durableId="624310322">
    <w:abstractNumId w:val="2"/>
  </w:num>
  <w:num w:numId="9" w16cid:durableId="1891728495">
    <w:abstractNumId w:val="1"/>
  </w:num>
  <w:num w:numId="10" w16cid:durableId="497690771">
    <w:abstractNumId w:val="0"/>
  </w:num>
  <w:num w:numId="11" w16cid:durableId="601954977">
    <w:abstractNumId w:val="12"/>
  </w:num>
  <w:num w:numId="12" w16cid:durableId="1168979923">
    <w:abstractNumId w:val="13"/>
  </w:num>
  <w:num w:numId="13" w16cid:durableId="687875110">
    <w:abstractNumId w:val="11"/>
  </w:num>
  <w:num w:numId="14" w16cid:durableId="13784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C9"/>
    <w:rsid w:val="00015A37"/>
    <w:rsid w:val="00067D0D"/>
    <w:rsid w:val="00073B92"/>
    <w:rsid w:val="000763EA"/>
    <w:rsid w:val="00087204"/>
    <w:rsid w:val="000C34C5"/>
    <w:rsid w:val="000E0FD4"/>
    <w:rsid w:val="000E6B80"/>
    <w:rsid w:val="000F52B3"/>
    <w:rsid w:val="00102404"/>
    <w:rsid w:val="0010494B"/>
    <w:rsid w:val="0012373C"/>
    <w:rsid w:val="001432FA"/>
    <w:rsid w:val="001517FE"/>
    <w:rsid w:val="00183534"/>
    <w:rsid w:val="00186E33"/>
    <w:rsid w:val="00197A9A"/>
    <w:rsid w:val="001A0117"/>
    <w:rsid w:val="001B35A2"/>
    <w:rsid w:val="001C01B6"/>
    <w:rsid w:val="001C17DF"/>
    <w:rsid w:val="002D30AD"/>
    <w:rsid w:val="002E1432"/>
    <w:rsid w:val="002F01B2"/>
    <w:rsid w:val="002F5374"/>
    <w:rsid w:val="00336F8A"/>
    <w:rsid w:val="00344ED0"/>
    <w:rsid w:val="00390AC2"/>
    <w:rsid w:val="003B3C31"/>
    <w:rsid w:val="003B5CB9"/>
    <w:rsid w:val="003C4F2B"/>
    <w:rsid w:val="003C7160"/>
    <w:rsid w:val="00404EBC"/>
    <w:rsid w:val="00405CA8"/>
    <w:rsid w:val="00415F0D"/>
    <w:rsid w:val="00451FB7"/>
    <w:rsid w:val="004937A7"/>
    <w:rsid w:val="00495467"/>
    <w:rsid w:val="00496D27"/>
    <w:rsid w:val="004B02F4"/>
    <w:rsid w:val="004B07F5"/>
    <w:rsid w:val="004B25F6"/>
    <w:rsid w:val="004B6D8A"/>
    <w:rsid w:val="004D11DB"/>
    <w:rsid w:val="00514F4F"/>
    <w:rsid w:val="005254D9"/>
    <w:rsid w:val="00526B87"/>
    <w:rsid w:val="00552446"/>
    <w:rsid w:val="005C752F"/>
    <w:rsid w:val="00624A78"/>
    <w:rsid w:val="00636B7E"/>
    <w:rsid w:val="00651739"/>
    <w:rsid w:val="00664E42"/>
    <w:rsid w:val="006A623E"/>
    <w:rsid w:val="006B3FD3"/>
    <w:rsid w:val="006B74CD"/>
    <w:rsid w:val="006D4406"/>
    <w:rsid w:val="00707ACD"/>
    <w:rsid w:val="00735D51"/>
    <w:rsid w:val="007658A5"/>
    <w:rsid w:val="007831B8"/>
    <w:rsid w:val="007A09DE"/>
    <w:rsid w:val="007C418C"/>
    <w:rsid w:val="007D4865"/>
    <w:rsid w:val="00824E90"/>
    <w:rsid w:val="00830DA5"/>
    <w:rsid w:val="00863CCA"/>
    <w:rsid w:val="00902AEC"/>
    <w:rsid w:val="00906C07"/>
    <w:rsid w:val="00945AFC"/>
    <w:rsid w:val="009569A4"/>
    <w:rsid w:val="009979F1"/>
    <w:rsid w:val="009B1E32"/>
    <w:rsid w:val="009B4A27"/>
    <w:rsid w:val="009F0D43"/>
    <w:rsid w:val="00A241C9"/>
    <w:rsid w:val="00A952A7"/>
    <w:rsid w:val="00AA3F1F"/>
    <w:rsid w:val="00AF3B74"/>
    <w:rsid w:val="00B00EEF"/>
    <w:rsid w:val="00B032B0"/>
    <w:rsid w:val="00B036F7"/>
    <w:rsid w:val="00B13161"/>
    <w:rsid w:val="00B53C85"/>
    <w:rsid w:val="00BA3965"/>
    <w:rsid w:val="00BA67AD"/>
    <w:rsid w:val="00BB571A"/>
    <w:rsid w:val="00BC3DDD"/>
    <w:rsid w:val="00BE2914"/>
    <w:rsid w:val="00BE3D06"/>
    <w:rsid w:val="00C7182D"/>
    <w:rsid w:val="00C829C9"/>
    <w:rsid w:val="00C96F2D"/>
    <w:rsid w:val="00CA2FB5"/>
    <w:rsid w:val="00CB6E29"/>
    <w:rsid w:val="00CD37CD"/>
    <w:rsid w:val="00D318C4"/>
    <w:rsid w:val="00D63463"/>
    <w:rsid w:val="00DC16B8"/>
    <w:rsid w:val="00DC7034"/>
    <w:rsid w:val="00DF0BF1"/>
    <w:rsid w:val="00E32533"/>
    <w:rsid w:val="00E3282E"/>
    <w:rsid w:val="00E51B53"/>
    <w:rsid w:val="00E530FA"/>
    <w:rsid w:val="00E86B71"/>
    <w:rsid w:val="00EA0008"/>
    <w:rsid w:val="00EB1431"/>
    <w:rsid w:val="00EC10AB"/>
    <w:rsid w:val="00ED13B6"/>
    <w:rsid w:val="00EF6FD2"/>
    <w:rsid w:val="00F01E5F"/>
    <w:rsid w:val="00F43E1E"/>
    <w:rsid w:val="00F47FA3"/>
    <w:rsid w:val="00F53A77"/>
    <w:rsid w:val="00F66D4D"/>
    <w:rsid w:val="00F9386F"/>
    <w:rsid w:val="00FE0E85"/>
    <w:rsid w:val="02F70572"/>
    <w:rsid w:val="03C86667"/>
    <w:rsid w:val="0E5A2910"/>
    <w:rsid w:val="13B75C28"/>
    <w:rsid w:val="17613F6E"/>
    <w:rsid w:val="208C0B9A"/>
    <w:rsid w:val="25553704"/>
    <w:rsid w:val="2AD8863C"/>
    <w:rsid w:val="3D39E492"/>
    <w:rsid w:val="506BD1D5"/>
    <w:rsid w:val="515AF70E"/>
    <w:rsid w:val="556E4CDE"/>
    <w:rsid w:val="6457A663"/>
    <w:rsid w:val="6B95111B"/>
    <w:rsid w:val="6CE35481"/>
    <w:rsid w:val="75C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E5D24"/>
  <w15:docId w15:val="{D6F283EB-341B-4934-9589-1A185B3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C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5F0D"/>
    <w:pPr>
      <w:keepLines/>
      <w:spacing w:before="480" w:after="36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24E90"/>
    <w:pPr>
      <w:keepLines/>
      <w:spacing w:before="24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24E90"/>
    <w:pPr>
      <w:keepLines/>
      <w:spacing w:before="200" w:after="0"/>
      <w:outlineLvl w:val="2"/>
    </w:pPr>
    <w:rPr>
      <w:rFonts w:eastAsia="Times New Roman"/>
      <w:b/>
      <w:bCs/>
      <w:smallCaps/>
      <w:sz w:val="24"/>
    </w:rPr>
  </w:style>
  <w:style w:type="paragraph" w:styleId="Heading4">
    <w:name w:val="heading 4"/>
    <w:basedOn w:val="Normal"/>
    <w:next w:val="Normal"/>
    <w:link w:val="Heading4Char"/>
    <w:qFormat/>
    <w:rsid w:val="00824E90"/>
    <w:pPr>
      <w:keepLines/>
      <w:spacing w:before="200" w:after="0"/>
      <w:outlineLvl w:val="3"/>
    </w:pPr>
    <w:rPr>
      <w:rFonts w:eastAsia="Times New Roman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5F0D"/>
    <w:rPr>
      <w:rFonts w:ascii="Verdana" w:hAnsi="Verdana"/>
      <w:b/>
      <w:bCs/>
      <w:sz w:val="32"/>
      <w:szCs w:val="28"/>
      <w:lang w:val="en-GB" w:eastAsia="en-US" w:bidi="ar-SA"/>
    </w:rPr>
  </w:style>
  <w:style w:type="character" w:customStyle="1" w:styleId="Heading2Char">
    <w:name w:val="Heading 2 Char"/>
    <w:link w:val="Heading2"/>
    <w:uiPriority w:val="9"/>
    <w:rsid w:val="00824E90"/>
    <w:rPr>
      <w:rFonts w:ascii="Verdana" w:hAnsi="Verdana"/>
      <w:b/>
      <w:bCs/>
      <w:sz w:val="28"/>
      <w:szCs w:val="26"/>
      <w:lang w:val="en-GB" w:eastAsia="en-US" w:bidi="ar-SA"/>
    </w:rPr>
  </w:style>
  <w:style w:type="character" w:customStyle="1" w:styleId="Heading3Char">
    <w:name w:val="Heading 3 Char"/>
    <w:link w:val="Heading3"/>
    <w:uiPriority w:val="9"/>
    <w:rsid w:val="00824E90"/>
    <w:rPr>
      <w:rFonts w:ascii="Verdana" w:hAnsi="Verdana"/>
      <w:b/>
      <w:bCs/>
      <w:smallCaps/>
      <w:sz w:val="24"/>
      <w:szCs w:val="22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824E90"/>
    <w:rPr>
      <w:rFonts w:ascii="Verdana" w:hAnsi="Verdana"/>
      <w:b/>
      <w:bCs/>
      <w:iCs/>
      <w:sz w:val="24"/>
      <w:szCs w:val="22"/>
      <w:lang w:val="en-GB" w:eastAsia="en-US" w:bidi="ar-SA"/>
    </w:rPr>
  </w:style>
  <w:style w:type="paragraph" w:styleId="Header">
    <w:name w:val="header"/>
    <w:basedOn w:val="Normal"/>
    <w:rsid w:val="001C01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1B6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24E90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rsid w:val="00824E9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9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C9"/>
    <w:rPr>
      <w:rFonts w:ascii="Tahoma" w:hAnsi="Tahoma" w:cs="Tahoma"/>
      <w:sz w:val="16"/>
      <w:szCs w:val="16"/>
      <w:lang w:eastAsia="en-US"/>
    </w:rPr>
  </w:style>
  <w:style w:type="paragraph" w:customStyle="1" w:styleId="NumPar1">
    <w:name w:val="NumPar 1"/>
    <w:basedOn w:val="Heading1"/>
    <w:next w:val="Normal"/>
    <w:rsid w:val="00A241C9"/>
    <w:pPr>
      <w:keepLines w:val="0"/>
      <w:tabs>
        <w:tab w:val="num" w:pos="480"/>
      </w:tabs>
      <w:spacing w:before="0" w:after="240" w:line="240" w:lineRule="auto"/>
      <w:ind w:left="480" w:hanging="480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NumPar2">
    <w:name w:val="NumPar 2"/>
    <w:basedOn w:val="Heading2"/>
    <w:next w:val="Normal"/>
    <w:rsid w:val="00A241C9"/>
    <w:pPr>
      <w:keepLines w:val="0"/>
      <w:numPr>
        <w:ilvl w:val="1"/>
      </w:numPr>
      <w:tabs>
        <w:tab w:val="num" w:pos="1080"/>
      </w:tabs>
      <w:spacing w:before="0" w:after="240" w:line="240" w:lineRule="auto"/>
      <w:ind w:left="1080" w:hanging="600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SubTitle2">
    <w:name w:val="SubTitle 2"/>
    <w:basedOn w:val="Normal"/>
    <w:rsid w:val="009B1E32"/>
    <w:pPr>
      <w:spacing w:after="240" w:line="240" w:lineRule="auto"/>
      <w:jc w:val="center"/>
    </w:pPr>
    <w:rPr>
      <w:rFonts w:ascii="Arial" w:eastAsia="Times New Roman" w:hAnsi="Arial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F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324094</WFID>
    <StepNumber xmlns="ee2f2c97-4d39-457c-8f3f-799a825aafed">1</StepNumber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983A0B-598B-4B30-A031-2EA623779D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87B77-E09E-419F-9080-A1E62D78BEDD}"/>
</file>

<file path=customXml/itemProps3.xml><?xml version="1.0" encoding="utf-8"?>
<ds:datastoreItem xmlns:ds="http://schemas.openxmlformats.org/officeDocument/2006/customXml" ds:itemID="{815AA0D2-17B0-40A7-AEEC-1F525EAB334D}"/>
</file>

<file path=customXml/itemProps4.xml><?xml version="1.0" encoding="utf-8"?>
<ds:datastoreItem xmlns:ds="http://schemas.openxmlformats.org/officeDocument/2006/customXml" ds:itemID="{D1E51FEC-C211-46BF-9187-038C95C919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>European GNSS Agency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Standard GSA Document</dc:title>
  <dc:creator>Triinu VOLMER</dc:creator>
  <cp:keywords>GSA, European GNSS Agency</cp:keywords>
  <cp:lastModifiedBy>BOZHANOVA Ralitsa</cp:lastModifiedBy>
  <cp:revision>5</cp:revision>
  <cp:lastPrinted>2015-01-06T17:11:00Z</cp:lastPrinted>
  <dcterms:created xsi:type="dcterms:W3CDTF">2026-06-07T22:37:00Z</dcterms:created>
  <dcterms:modified xsi:type="dcterms:W3CDTF">2026-06-15T20:08:00Z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ca9a7238-46a6-431e-ac01-90e51e2388ca</vt:lpwstr>
  </property>
</Properties>
</file>